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55433">
        <w:rPr>
          <w:rFonts w:ascii="Times New Roman" w:hAnsi="Times New Roman"/>
          <w:b w:val="0"/>
          <w:sz w:val="26"/>
          <w:szCs w:val="26"/>
        </w:rPr>
        <w:t>791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D305C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55433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C473F">
        <w:rPr>
          <w:sz w:val="26"/>
          <w:szCs w:val="26"/>
        </w:rPr>
        <w:t>06</w:t>
      </w:r>
      <w:r w:rsidRPr="004F3A7A">
        <w:rPr>
          <w:sz w:val="26"/>
          <w:szCs w:val="26"/>
        </w:rPr>
        <w:t xml:space="preserve">» </w:t>
      </w:r>
      <w:r w:rsidR="000C473F">
        <w:rPr>
          <w:sz w:val="26"/>
          <w:szCs w:val="26"/>
        </w:rPr>
        <w:t>августа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0C473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3476E7">
        <w:rPr>
          <w:sz w:val="26"/>
          <w:szCs w:val="26"/>
        </w:rPr>
        <w:t xml:space="preserve"> </w:t>
      </w:r>
      <w:r w:rsidRPr="009F5996">
        <w:rPr>
          <w:sz w:val="26"/>
          <w:szCs w:val="26"/>
        </w:rPr>
        <w:t xml:space="preserve">Р.В. Голованюк,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</w:t>
      </w:r>
      <w:r w:rsidRPr="004F3A7A">
        <w:rPr>
          <w:sz w:val="26"/>
          <w:szCs w:val="26"/>
        </w:rPr>
        <w:t>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58701E">
        <w:rPr>
          <w:sz w:val="26"/>
          <w:szCs w:val="26"/>
        </w:rPr>
        <w:t>Шабалина</w:t>
      </w:r>
      <w:r>
        <w:rPr>
          <w:sz w:val="26"/>
          <w:szCs w:val="26"/>
        </w:rPr>
        <w:t xml:space="preserve"> А.И.</w:t>
      </w:r>
      <w:r w:rsidRPr="004F3A7A">
        <w:rPr>
          <w:sz w:val="26"/>
          <w:szCs w:val="26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F3A7A">
        <w:rPr>
          <w:sz w:val="26"/>
          <w:szCs w:val="26"/>
        </w:rPr>
        <w:t xml:space="preserve">года рождения, уроженца </w:t>
      </w:r>
      <w:r>
        <w:rPr>
          <w:sz w:val="28"/>
          <w:szCs w:val="28"/>
        </w:rPr>
        <w:t>***</w:t>
      </w:r>
      <w:r w:rsidR="00D305CE">
        <w:rPr>
          <w:sz w:val="26"/>
          <w:szCs w:val="26"/>
        </w:rPr>
        <w:t xml:space="preserve">, </w:t>
      </w:r>
      <w:r w:rsidR="000C473F">
        <w:rPr>
          <w:sz w:val="26"/>
          <w:szCs w:val="26"/>
        </w:rPr>
        <w:t>22</w:t>
      </w:r>
      <w:r w:rsidR="00E6647E">
        <w:rPr>
          <w:sz w:val="26"/>
          <w:szCs w:val="26"/>
        </w:rPr>
        <w:t>;</w:t>
      </w:r>
      <w:r w:rsidRPr="0077471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6647E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8"/>
          <w:szCs w:val="28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16.07.2024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8"/>
          <w:szCs w:val="28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872333">
        <w:rPr>
          <w:sz w:val="26"/>
          <w:szCs w:val="26"/>
        </w:rPr>
        <w:t>Шабалин А.И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2B1739">
        <w:rPr>
          <w:sz w:val="26"/>
          <w:szCs w:val="26"/>
        </w:rPr>
        <w:t>03.05.2024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2B1739">
        <w:rPr>
          <w:sz w:val="26"/>
          <w:szCs w:val="26"/>
        </w:rPr>
        <w:t>14.05.2024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872333">
        <w:rPr>
          <w:sz w:val="26"/>
          <w:szCs w:val="26"/>
        </w:rPr>
        <w:t>Шабалин А.И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B2D1F" w:rsidR="00872333">
        <w:rPr>
          <w:sz w:val="26"/>
          <w:szCs w:val="26"/>
        </w:rPr>
        <w:t>о причинах неявки суду не сообщил, ходатайств об отложении судебного разбирательства от не</w:t>
      </w:r>
      <w:r w:rsidR="00872333">
        <w:rPr>
          <w:sz w:val="26"/>
          <w:szCs w:val="26"/>
        </w:rPr>
        <w:t>го</w:t>
      </w:r>
      <w:r w:rsidRPr="00BB2D1F" w:rsidR="00872333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</w:t>
      </w:r>
      <w:r w:rsidRPr="008E3350">
        <w:rPr>
          <w:sz w:val="26"/>
          <w:szCs w:val="26"/>
        </w:rPr>
        <w:t>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</w:t>
      </w:r>
      <w:r w:rsidRPr="008E3350">
        <w:rPr>
          <w:sz w:val="26"/>
          <w:szCs w:val="26"/>
        </w:rPr>
        <w:t xml:space="preserve">истративных правонарушениях, судья полагает возможным рассмотреть дело об административном правонарушении в отсутствие </w:t>
      </w:r>
      <w:r w:rsidR="00872333">
        <w:rPr>
          <w:sz w:val="26"/>
          <w:szCs w:val="26"/>
        </w:rPr>
        <w:t>Шабалина А.И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872333">
        <w:rPr>
          <w:sz w:val="26"/>
          <w:szCs w:val="26"/>
        </w:rPr>
        <w:t>Шабалина А.И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в совершении административного правонарушения </w:t>
      </w:r>
      <w:r w:rsidRPr="008E3350">
        <w:rPr>
          <w:sz w:val="26"/>
          <w:szCs w:val="26"/>
        </w:rPr>
        <w:t>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01441">
        <w:rPr>
          <w:sz w:val="26"/>
          <w:szCs w:val="26"/>
        </w:rPr>
        <w:t>18.07.2024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872333">
        <w:rPr>
          <w:sz w:val="26"/>
          <w:szCs w:val="26"/>
        </w:rPr>
        <w:t>Шабалина А.И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</w:t>
      </w:r>
      <w:r w:rsidRPr="004F3A7A">
        <w:rPr>
          <w:sz w:val="26"/>
          <w:szCs w:val="26"/>
        </w:rPr>
        <w:t>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 w:rsidR="002B1739">
        <w:rPr>
          <w:sz w:val="26"/>
          <w:szCs w:val="26"/>
        </w:rPr>
        <w:t xml:space="preserve">18810586240503002289 </w:t>
      </w:r>
      <w:r w:rsidRPr="004F3A7A" w:rsidR="002B1739">
        <w:rPr>
          <w:sz w:val="26"/>
          <w:szCs w:val="26"/>
        </w:rPr>
        <w:t xml:space="preserve">от </w:t>
      </w:r>
      <w:r w:rsidR="002B1739">
        <w:rPr>
          <w:sz w:val="26"/>
          <w:szCs w:val="26"/>
        </w:rPr>
        <w:t>03.05.2024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872333">
        <w:rPr>
          <w:sz w:val="26"/>
          <w:szCs w:val="26"/>
        </w:rPr>
        <w:t>Шабалин А.И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 xml:space="preserve">ч.2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B30E2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</w:t>
      </w:r>
      <w:r w:rsidRPr="004F3A7A">
        <w:rPr>
          <w:sz w:val="26"/>
          <w:szCs w:val="26"/>
        </w:rPr>
        <w:t xml:space="preserve">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B1739">
        <w:rPr>
          <w:sz w:val="26"/>
          <w:szCs w:val="26"/>
        </w:rPr>
        <w:t>14.05.2024</w:t>
      </w:r>
      <w:r w:rsidRPr="004F3A7A" w:rsidR="005B20A7">
        <w:rPr>
          <w:sz w:val="26"/>
          <w:szCs w:val="26"/>
        </w:rPr>
        <w:t>2</w:t>
      </w:r>
      <w:r w:rsidR="00E6647E">
        <w:rPr>
          <w:sz w:val="26"/>
          <w:szCs w:val="26"/>
        </w:rPr>
        <w:t>3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1441">
        <w:rPr>
          <w:sz w:val="26"/>
          <w:szCs w:val="26"/>
        </w:rPr>
        <w:t>отчетом об отслеживании</w:t>
      </w:r>
      <w:r>
        <w:rPr>
          <w:sz w:val="26"/>
          <w:szCs w:val="26"/>
        </w:rPr>
        <w:t xml:space="preserve"> отправления;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F3A7A" w:rsidR="00A01441">
        <w:rPr>
          <w:sz w:val="26"/>
          <w:szCs w:val="26"/>
        </w:rPr>
        <w:t xml:space="preserve">от </w:t>
      </w:r>
      <w:r w:rsidR="00A01441">
        <w:rPr>
          <w:sz w:val="26"/>
          <w:szCs w:val="26"/>
        </w:rPr>
        <w:t>03.05.2024</w:t>
      </w:r>
      <w:r w:rsidR="004C32E3">
        <w:rPr>
          <w:sz w:val="26"/>
          <w:szCs w:val="26"/>
        </w:rPr>
        <w:t xml:space="preserve"> </w:t>
      </w:r>
      <w:r w:rsidR="00872333">
        <w:rPr>
          <w:sz w:val="26"/>
          <w:szCs w:val="26"/>
        </w:rPr>
        <w:t>Шабалиным А.И</w:t>
      </w:r>
      <w:r w:rsidR="00B30E2C">
        <w:rPr>
          <w:sz w:val="26"/>
          <w:szCs w:val="26"/>
        </w:rPr>
        <w:t>.</w:t>
      </w:r>
      <w:r w:rsidR="00E6647E">
        <w:rPr>
          <w:sz w:val="26"/>
          <w:szCs w:val="26"/>
          <w:lang w:bidi="ru-RU"/>
        </w:rPr>
        <w:t xml:space="preserve"> </w:t>
      </w:r>
      <w:r w:rsidR="00EF3379">
        <w:rPr>
          <w:sz w:val="26"/>
          <w:szCs w:val="26"/>
          <w:lang w:bidi="ru-RU"/>
        </w:rPr>
        <w:t xml:space="preserve">не </w:t>
      </w:r>
      <w:r w:rsidRPr="008E3350">
        <w:rPr>
          <w:sz w:val="26"/>
          <w:szCs w:val="26"/>
        </w:rPr>
        <w:t>оплачен</w:t>
      </w:r>
      <w:r w:rsidR="00EF3379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нет </w:t>
      </w:r>
      <w:r w:rsidRPr="004F3A7A">
        <w:rPr>
          <w:sz w:val="26"/>
          <w:szCs w:val="26"/>
        </w:rPr>
        <w:t>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4F3A7A">
        <w:rPr>
          <w:rFonts w:ascii="Times New Roman" w:hAnsi="Times New Roman"/>
          <w:sz w:val="26"/>
          <w:szCs w:val="26"/>
        </w:rPr>
        <w:t>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72333">
        <w:rPr>
          <w:sz w:val="26"/>
          <w:szCs w:val="26"/>
        </w:rPr>
        <w:t>Шабалиным А.И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0C473F">
        <w:rPr>
          <w:sz w:val="26"/>
          <w:szCs w:val="26"/>
        </w:rPr>
        <w:t>15.07.2024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</w:t>
      </w:r>
      <w:r w:rsidRPr="004F3A7A" w:rsidR="004365C5">
        <w:rPr>
          <w:sz w:val="26"/>
          <w:szCs w:val="26"/>
        </w:rPr>
        <w:t>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872333" w:rsidR="00872333">
        <w:rPr>
          <w:rFonts w:ascii="Times New Roman" w:hAnsi="Times New Roman"/>
          <w:sz w:val="26"/>
          <w:szCs w:val="26"/>
        </w:rPr>
        <w:t>Шабалина А.И</w:t>
      </w:r>
      <w:r w:rsidRPr="00B30E2C" w:rsidR="00B30E2C">
        <w:rPr>
          <w:rFonts w:ascii="Times New Roman" w:hAnsi="Times New Roman"/>
          <w:sz w:val="26"/>
          <w:szCs w:val="26"/>
        </w:rPr>
        <w:t xml:space="preserve">. </w:t>
      </w:r>
      <w:r w:rsidRPr="00B30E2C" w:rsidR="001927B4">
        <w:rPr>
          <w:rFonts w:ascii="Times New Roman" w:hAnsi="Times New Roman"/>
          <w:sz w:val="26"/>
          <w:szCs w:val="26"/>
        </w:rPr>
        <w:t>с</w:t>
      </w:r>
      <w:r w:rsidRPr="00B30E2C">
        <w:rPr>
          <w:rFonts w:ascii="Times New Roman" w:hAnsi="Times New Roman"/>
          <w:sz w:val="26"/>
          <w:szCs w:val="26"/>
        </w:rPr>
        <w:t>уд</w:t>
      </w:r>
      <w:r w:rsidRPr="00B30E2C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</w:t>
      </w:r>
      <w:r w:rsidRPr="004F3A7A">
        <w:rPr>
          <w:rFonts w:ascii="Times New Roman" w:hAnsi="Times New Roman"/>
          <w:sz w:val="26"/>
          <w:szCs w:val="26"/>
        </w:rPr>
        <w:t>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872333" w:rsidR="00872333">
        <w:rPr>
          <w:rFonts w:ascii="Times New Roman" w:hAnsi="Times New Roman"/>
          <w:sz w:val="26"/>
          <w:szCs w:val="26"/>
        </w:rPr>
        <w:t>Шабалина А.И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>Обстоятельств, смягчающих административную ответственность, предусмотренных ст</w:t>
      </w:r>
      <w:r w:rsidR="00D55433"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4.2</w:t>
      </w:r>
      <w:r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Кодекса РФ об административных правонарушениях, не установлено.</w:t>
      </w:r>
    </w:p>
    <w:p w:rsidR="00D5543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реестром правонарушений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Шабалина А.И.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8B4784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D55433" w:rsidR="00D55433">
        <w:rPr>
          <w:lang w:eastAsia="en-US"/>
        </w:rPr>
        <w:t>0412365400415007912420166</w:t>
      </w:r>
      <w:r w:rsidRPr="00D55433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D97E21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7747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3E65"/>
    <w:rsid w:val="0077471C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0F3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2D1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EF337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3882-34DC-4B23-BC79-7FB2554B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